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B90" w:rsidRDefault="00DD7B90" w:rsidP="00B87CD7">
      <w:pPr>
        <w:spacing w:line="360" w:lineRule="auto"/>
      </w:pPr>
    </w:p>
    <w:p w:rsidR="00DD7B90" w:rsidRPr="00DD7B90" w:rsidRDefault="00DD7B90" w:rsidP="00B87CD7">
      <w:pPr>
        <w:spacing w:line="360" w:lineRule="auto"/>
      </w:pPr>
    </w:p>
    <w:p w:rsidR="004F4AE0" w:rsidRDefault="004F4AE0" w:rsidP="00B87CD7">
      <w:pPr>
        <w:pStyle w:val="Geenafstand"/>
        <w:spacing w:line="360" w:lineRule="auto"/>
        <w:rPr>
          <w:b/>
        </w:rPr>
      </w:pPr>
    </w:p>
    <w:p w:rsidR="00D364DC" w:rsidRPr="00B87CD7" w:rsidRDefault="00D364DC" w:rsidP="00B87CD7">
      <w:pPr>
        <w:pStyle w:val="Geenafstand"/>
        <w:spacing w:line="360" w:lineRule="auto"/>
        <w:rPr>
          <w:b/>
        </w:rPr>
      </w:pPr>
      <w:r w:rsidRPr="00B87CD7">
        <w:rPr>
          <w:b/>
        </w:rPr>
        <w:t>Privacy bij KansPlus Asten Someren Deurne</w:t>
      </w:r>
    </w:p>
    <w:p w:rsidR="004F4AE0" w:rsidRDefault="004F4AE0" w:rsidP="00B87CD7">
      <w:pPr>
        <w:pStyle w:val="Geenafstand"/>
        <w:spacing w:line="360" w:lineRule="auto"/>
      </w:pPr>
    </w:p>
    <w:p w:rsidR="00D364DC" w:rsidRDefault="00D364DC" w:rsidP="00B87CD7">
      <w:pPr>
        <w:pStyle w:val="Geenafstand"/>
        <w:spacing w:line="360" w:lineRule="auto"/>
      </w:pPr>
      <w:r>
        <w:t xml:space="preserve">De bescherming van persoonsgegevens is een grondrecht dat door middel van Europese </w:t>
      </w:r>
      <w:r w:rsidR="00B00917">
        <w:t xml:space="preserve">en nationale </w:t>
      </w:r>
      <w:r>
        <w:t xml:space="preserve">wetgeving wordt beschermd. Onder andere in de Algemene Verordening Gegevensbescherming (AVG) worden eisen gesteld aan </w:t>
      </w:r>
      <w:r w:rsidRPr="00B87CD7">
        <w:t>de verwerking van persoonsgegevens. Een</w:t>
      </w:r>
      <w:r>
        <w:t xml:space="preserve"> persoonsgegeven </w:t>
      </w:r>
      <w:r w:rsidR="005E5731">
        <w:t>is</w:t>
      </w:r>
      <w:r>
        <w:t xml:space="preserve"> “elk gegeven betreffende een geïdentificeerde of identificeerbare natuurlijke persoon”. Een verwerking is “elke handeling of elk geheel van handelingen met b</w:t>
      </w:r>
      <w:r w:rsidR="00590640">
        <w:t>etrekking tot persoonsgegevens” zoals</w:t>
      </w:r>
      <w:r>
        <w:t xml:space="preserve"> het verzamelen, ordenen en opslaan van persoonsgegevens.</w:t>
      </w:r>
    </w:p>
    <w:p w:rsidR="00D364DC" w:rsidRDefault="00D364DC" w:rsidP="00B87CD7">
      <w:pPr>
        <w:pStyle w:val="Geenafstand"/>
        <w:spacing w:line="360" w:lineRule="auto"/>
      </w:pPr>
    </w:p>
    <w:p w:rsidR="00B00917" w:rsidRDefault="00D364DC" w:rsidP="00B87CD7">
      <w:pPr>
        <w:pStyle w:val="Geenafstand"/>
        <w:spacing w:line="360" w:lineRule="auto"/>
      </w:pPr>
      <w:r>
        <w:t xml:space="preserve">KansPlus Asten Someren Deurne (hierna: KansPlus ASD) heeft de bescherming van de persoonsgegevens van iedereen die bij de vereniging betrokken is hoog in het vaandel staan. </w:t>
      </w:r>
      <w:r w:rsidR="00590640">
        <w:t>KansPlus ASD houdt zich b</w:t>
      </w:r>
      <w:r>
        <w:t xml:space="preserve">ij de verwerking van persoonsgegevens altijd </w:t>
      </w:r>
      <w:r w:rsidR="00590640">
        <w:t>aan</w:t>
      </w:r>
      <w:r>
        <w:t xml:space="preserve"> de van toepassing zijnde wet- en regelgeving met betrekking tot privacy. Hieronder wordt een aantal zaken nader uitgewerkt.</w:t>
      </w:r>
      <w:r w:rsidR="00B00917" w:rsidRPr="00B00917">
        <w:t xml:space="preserve"> </w:t>
      </w:r>
    </w:p>
    <w:p w:rsidR="00D364DC" w:rsidRDefault="00D364DC" w:rsidP="00B87CD7">
      <w:pPr>
        <w:pStyle w:val="Geenafstand"/>
        <w:spacing w:line="360" w:lineRule="auto"/>
      </w:pPr>
    </w:p>
    <w:p w:rsidR="00B00917" w:rsidRPr="004D4940" w:rsidRDefault="00B00917" w:rsidP="00B87CD7">
      <w:pPr>
        <w:pStyle w:val="Geenafstand"/>
        <w:spacing w:line="360" w:lineRule="auto"/>
        <w:rPr>
          <w:i/>
        </w:rPr>
      </w:pPr>
      <w:r>
        <w:rPr>
          <w:i/>
        </w:rPr>
        <w:t xml:space="preserve">Register </w:t>
      </w:r>
      <w:r w:rsidRPr="004D4940">
        <w:rPr>
          <w:i/>
        </w:rPr>
        <w:t>verwerkingen</w:t>
      </w:r>
    </w:p>
    <w:p w:rsidR="00B00917" w:rsidRDefault="00B00917" w:rsidP="00B87CD7">
      <w:pPr>
        <w:pStyle w:val="Geenafstand"/>
        <w:spacing w:line="360" w:lineRule="auto"/>
      </w:pPr>
      <w:r>
        <w:t>Er is een register waarin alle verwerkingen van persoonsgegevens door (of namens) KansPlus ASD zijn opgesomd.</w:t>
      </w:r>
    </w:p>
    <w:p w:rsidR="00B00917" w:rsidRDefault="00B00917" w:rsidP="00B87CD7">
      <w:pPr>
        <w:pStyle w:val="Geenafstand"/>
        <w:spacing w:line="360" w:lineRule="auto"/>
      </w:pPr>
    </w:p>
    <w:p w:rsidR="00B00917" w:rsidRPr="00B00917" w:rsidRDefault="00B00917" w:rsidP="00B87CD7">
      <w:pPr>
        <w:pStyle w:val="Geenafstand"/>
        <w:spacing w:line="360" w:lineRule="auto"/>
        <w:rPr>
          <w:i/>
        </w:rPr>
      </w:pPr>
      <w:r w:rsidRPr="00B00917">
        <w:rPr>
          <w:i/>
        </w:rPr>
        <w:t>Grondslag</w:t>
      </w:r>
    </w:p>
    <w:p w:rsidR="00D364DC" w:rsidRDefault="00D364DC" w:rsidP="00B87CD7">
      <w:pPr>
        <w:pStyle w:val="Geenafstand"/>
        <w:spacing w:line="360" w:lineRule="auto"/>
      </w:pPr>
      <w:r>
        <w:t>Een verwerking van persoonsgegevens is alleen toegestaan op grond van een in de AVG genoemde grondslag. In het geval van KansPlus ASD wordt deze grondslag gevonden in één van de volgende grondslagen:</w:t>
      </w:r>
    </w:p>
    <w:p w:rsidR="00D364DC" w:rsidRDefault="00D364DC" w:rsidP="00B87CD7">
      <w:pPr>
        <w:pStyle w:val="Geenafstand"/>
        <w:numPr>
          <w:ilvl w:val="0"/>
          <w:numId w:val="7"/>
        </w:numPr>
        <w:spacing w:line="360" w:lineRule="auto"/>
      </w:pPr>
      <w:r>
        <w:t>De toestemming van de betrokkene.</w:t>
      </w:r>
    </w:p>
    <w:p w:rsidR="00D364DC" w:rsidRDefault="00D364DC" w:rsidP="00B87CD7">
      <w:pPr>
        <w:pStyle w:val="Geenafstand"/>
        <w:numPr>
          <w:ilvl w:val="0"/>
          <w:numId w:val="7"/>
        </w:numPr>
        <w:spacing w:line="360" w:lineRule="auto"/>
      </w:pPr>
      <w:r>
        <w:t xml:space="preserve">De uitvoering van een overeenkomst </w:t>
      </w:r>
      <w:r w:rsidR="00590640">
        <w:t>waarbij de betrokkene partij is</w:t>
      </w:r>
      <w:r>
        <w:t>.</w:t>
      </w:r>
      <w:r w:rsidR="00B87CD7" w:rsidRPr="00B87CD7">
        <w:t xml:space="preserve"> </w:t>
      </w:r>
      <w:r w:rsidR="00B87CD7">
        <w:t>Hieronder worden ook het lidmaatschap bij KansPlus / KansPlus ASD en de opgave van een betrokkene  voor een activiteit van KansPlus ASD verstaan</w:t>
      </w:r>
      <w:r w:rsidR="00590640">
        <w:t>.</w:t>
      </w:r>
    </w:p>
    <w:p w:rsidR="00B87CD7" w:rsidRDefault="00D364DC" w:rsidP="00B87CD7">
      <w:pPr>
        <w:pStyle w:val="Geenafstand"/>
        <w:numPr>
          <w:ilvl w:val="0"/>
          <w:numId w:val="7"/>
        </w:numPr>
        <w:spacing w:line="360" w:lineRule="auto"/>
      </w:pPr>
      <w:r>
        <w:t>De behartiging van de gerechtvaardigde belangen van KansPlus ASD.</w:t>
      </w:r>
      <w:r w:rsidR="00B87CD7">
        <w:t xml:space="preserve"> Hieronder wordt onder andere verstaan het belang om een overzicht te hebben van alle </w:t>
      </w:r>
      <w:r w:rsidR="00B2725D">
        <w:t xml:space="preserve">leden en </w:t>
      </w:r>
      <w:r w:rsidR="00B87CD7">
        <w:t>vrijwilligers die binnen / voor KansPlus ASD actief zijn.</w:t>
      </w:r>
    </w:p>
    <w:p w:rsidR="00D364DC" w:rsidRDefault="00D364DC" w:rsidP="00B87CD7">
      <w:pPr>
        <w:pStyle w:val="Geenafstand"/>
        <w:spacing w:line="360" w:lineRule="auto"/>
        <w:ind w:left="720"/>
      </w:pPr>
    </w:p>
    <w:p w:rsidR="00D364DC" w:rsidRDefault="00D364DC" w:rsidP="00B87CD7">
      <w:pPr>
        <w:pStyle w:val="Geenafstand"/>
        <w:spacing w:line="360" w:lineRule="auto"/>
      </w:pPr>
    </w:p>
    <w:p w:rsidR="004F4AE0" w:rsidRDefault="004F4AE0" w:rsidP="00B87CD7">
      <w:pPr>
        <w:pStyle w:val="Geenafstand"/>
        <w:spacing w:line="360" w:lineRule="auto"/>
      </w:pPr>
    </w:p>
    <w:p w:rsidR="004F4AE0" w:rsidRDefault="004F4AE0" w:rsidP="00B87CD7">
      <w:pPr>
        <w:pStyle w:val="Geenafstand"/>
        <w:spacing w:line="360" w:lineRule="auto"/>
      </w:pPr>
    </w:p>
    <w:p w:rsidR="004F4AE0" w:rsidRDefault="004F4AE0" w:rsidP="00B87CD7">
      <w:pPr>
        <w:pStyle w:val="Geenafstand"/>
        <w:spacing w:line="360" w:lineRule="auto"/>
      </w:pPr>
    </w:p>
    <w:p w:rsidR="00B87CD7" w:rsidRDefault="00B87CD7" w:rsidP="00B87CD7">
      <w:pPr>
        <w:pStyle w:val="Geenafstand"/>
        <w:spacing w:line="360" w:lineRule="auto"/>
        <w:rPr>
          <w:i/>
        </w:rPr>
      </w:pPr>
    </w:p>
    <w:p w:rsidR="00B00917" w:rsidRPr="004D4940" w:rsidRDefault="00B00917" w:rsidP="00B87CD7">
      <w:pPr>
        <w:pStyle w:val="Geenafstand"/>
        <w:spacing w:line="360" w:lineRule="auto"/>
        <w:rPr>
          <w:i/>
        </w:rPr>
      </w:pPr>
      <w:r w:rsidRPr="004D4940">
        <w:rPr>
          <w:i/>
        </w:rPr>
        <w:t>Algemene uitgangspunten verwerking persoonsgegevens</w:t>
      </w:r>
    </w:p>
    <w:p w:rsidR="00D364DC" w:rsidRDefault="00B2725D" w:rsidP="00B87CD7">
      <w:pPr>
        <w:pStyle w:val="Geenafstand"/>
        <w:spacing w:line="360" w:lineRule="auto"/>
      </w:pPr>
      <w:r>
        <w:t>B</w:t>
      </w:r>
      <w:r w:rsidR="00D364DC">
        <w:t xml:space="preserve">ij de verwerking van persoonsgegevens binnen KansPlus ASD </w:t>
      </w:r>
      <w:r>
        <w:t xml:space="preserve">worden de volgende algemene uitgangspunten </w:t>
      </w:r>
      <w:r w:rsidR="00D364DC">
        <w:t>altijd nageleefd:</w:t>
      </w:r>
    </w:p>
    <w:p w:rsidR="00D364DC" w:rsidRDefault="00D364DC" w:rsidP="00B87CD7">
      <w:pPr>
        <w:pStyle w:val="Geenafstand"/>
        <w:numPr>
          <w:ilvl w:val="0"/>
          <w:numId w:val="6"/>
        </w:numPr>
        <w:spacing w:line="360" w:lineRule="auto"/>
      </w:pPr>
      <w:r>
        <w:t>Persoonsgegevens worden altijd op behoorlijke en zorgvuldige wijze verwerkt.</w:t>
      </w:r>
    </w:p>
    <w:p w:rsidR="00D364DC" w:rsidRDefault="00D364DC" w:rsidP="00B87CD7">
      <w:pPr>
        <w:pStyle w:val="Geenafstand"/>
        <w:numPr>
          <w:ilvl w:val="0"/>
          <w:numId w:val="6"/>
        </w:numPr>
        <w:spacing w:line="360" w:lineRule="auto"/>
      </w:pPr>
      <w:r>
        <w:t>De verwerking van persoonsgegevens binnen KansPlus ASD is beperkt tot de verwerkingen die zijn opgenomen in het register van verwerkingen.</w:t>
      </w:r>
    </w:p>
    <w:p w:rsidR="00D364DC" w:rsidRDefault="00D364DC" w:rsidP="00B87CD7">
      <w:pPr>
        <w:pStyle w:val="Geenafstand"/>
        <w:numPr>
          <w:ilvl w:val="0"/>
          <w:numId w:val="6"/>
        </w:numPr>
        <w:spacing w:line="360" w:lineRule="auto"/>
      </w:pPr>
      <w:r>
        <w:t xml:space="preserve">Er worden alleen persoonsgegevens verwerkt voor zover deze noodzakelijk zijn met het oog op de doelen zoals deze per verwerking in het register zijn geformuleerd. </w:t>
      </w:r>
    </w:p>
    <w:p w:rsidR="00B00917" w:rsidRDefault="00B00917" w:rsidP="00B87CD7">
      <w:pPr>
        <w:pStyle w:val="Geenafstand"/>
        <w:numPr>
          <w:ilvl w:val="0"/>
          <w:numId w:val="6"/>
        </w:numPr>
        <w:spacing w:line="360" w:lineRule="auto"/>
      </w:pPr>
      <w:r>
        <w:t>Persoonsgegevens worden niet voor commerciële doeleinden gebruikt.</w:t>
      </w:r>
    </w:p>
    <w:p w:rsidR="00B00917" w:rsidRDefault="00B00917" w:rsidP="00B87CD7">
      <w:pPr>
        <w:pStyle w:val="Geenafstand"/>
        <w:numPr>
          <w:ilvl w:val="0"/>
          <w:numId w:val="6"/>
        </w:numPr>
        <w:spacing w:line="360" w:lineRule="auto"/>
      </w:pPr>
      <w:r>
        <w:t xml:space="preserve">Persoonsgegevens worden, </w:t>
      </w:r>
      <w:r w:rsidR="00744B5A">
        <w:t xml:space="preserve">tenzij </w:t>
      </w:r>
      <w:r w:rsidR="00C9183D">
        <w:t>uitdrukkelijk</w:t>
      </w:r>
      <w:r>
        <w:t xml:space="preserve"> in het register </w:t>
      </w:r>
      <w:r w:rsidR="00744B5A">
        <w:t>vermeld en met uitzondering van de uitwisseling van persoonsgegevens van leden tussen KansPlus ASD en het landelijk bestuur van KansPlus</w:t>
      </w:r>
      <w:r>
        <w:t>, niet gedeeld met derden.</w:t>
      </w:r>
    </w:p>
    <w:p w:rsidR="00D364DC" w:rsidRDefault="00D364DC" w:rsidP="00B87CD7">
      <w:pPr>
        <w:pStyle w:val="Geenafstand"/>
        <w:numPr>
          <w:ilvl w:val="0"/>
          <w:numId w:val="6"/>
        </w:numPr>
        <w:spacing w:line="360" w:lineRule="auto"/>
      </w:pPr>
      <w:r>
        <w:t>Persoonsgegevens worden niet verder verwerkt op een wijze die onverenigbaar is met de doeleinden waarvoor ze verkregen zijn.</w:t>
      </w:r>
    </w:p>
    <w:p w:rsidR="00D364DC" w:rsidRDefault="00D364DC" w:rsidP="00B87CD7">
      <w:pPr>
        <w:pStyle w:val="Geenafstand"/>
        <w:numPr>
          <w:ilvl w:val="0"/>
          <w:numId w:val="6"/>
        </w:numPr>
        <w:spacing w:line="360" w:lineRule="auto"/>
      </w:pPr>
      <w:r>
        <w:t>Persoonsgegevens worden niet langer bewaard dan voor het te dienen doel noodzakelijk is.</w:t>
      </w:r>
    </w:p>
    <w:p w:rsidR="00744B5A" w:rsidRDefault="00744B5A" w:rsidP="00B87CD7">
      <w:pPr>
        <w:pStyle w:val="Geenafstand"/>
        <w:numPr>
          <w:ilvl w:val="0"/>
          <w:numId w:val="6"/>
        </w:numPr>
        <w:spacing w:line="360" w:lineRule="auto"/>
      </w:pPr>
      <w:r>
        <w:t>Foto’s op de internet- en/of Facebookpagina van KansPlus ASD worden op verzoek van een betrokkene, diens vertegenwoordiger of een andere belanghebbende onverwijld en zonder discussie verwijderd.</w:t>
      </w:r>
    </w:p>
    <w:p w:rsidR="00D364DC" w:rsidRDefault="00D364DC" w:rsidP="00B87CD7">
      <w:pPr>
        <w:pStyle w:val="Geenafstand"/>
        <w:spacing w:line="360" w:lineRule="auto"/>
      </w:pPr>
      <w:bookmarkStart w:id="0" w:name="_GoBack"/>
      <w:bookmarkEnd w:id="0"/>
    </w:p>
    <w:p w:rsidR="004F4AE0" w:rsidRPr="004F4AE0" w:rsidRDefault="004F4AE0" w:rsidP="00B87CD7">
      <w:pPr>
        <w:pStyle w:val="Geenafstand"/>
        <w:spacing w:line="360" w:lineRule="auto"/>
        <w:rPr>
          <w:i/>
        </w:rPr>
      </w:pPr>
      <w:r w:rsidRPr="004F4AE0">
        <w:rPr>
          <w:i/>
        </w:rPr>
        <w:t>Bijzondere persoonsgegevens</w:t>
      </w:r>
    </w:p>
    <w:p w:rsidR="00DD7B90" w:rsidRPr="00DD7B90" w:rsidRDefault="004F4AE0" w:rsidP="00744B5A">
      <w:pPr>
        <w:pStyle w:val="Geenafstand"/>
        <w:spacing w:line="360" w:lineRule="auto"/>
      </w:pPr>
      <w:r w:rsidRPr="004E4DEC">
        <w:t>Veel van</w:t>
      </w:r>
      <w:r w:rsidR="00590640">
        <w:t xml:space="preserve"> de</w:t>
      </w:r>
      <w:r w:rsidRPr="004E4DEC">
        <w:t xml:space="preserve"> leden </w:t>
      </w:r>
      <w:r w:rsidR="00590640">
        <w:t xml:space="preserve">van KansPlus ASD </w:t>
      </w:r>
      <w:r w:rsidRPr="004E4DEC">
        <w:t>hebben een verstandelijke beperking</w:t>
      </w:r>
      <w:r w:rsidR="00590640">
        <w:t>. D</w:t>
      </w:r>
      <w:r w:rsidRPr="004E4DEC">
        <w:t xml:space="preserve">it is inherent aan </w:t>
      </w:r>
      <w:r w:rsidR="00590640">
        <w:t>d</w:t>
      </w:r>
      <w:r w:rsidRPr="004E4DEC">
        <w:t>e statutaire doelstelling</w:t>
      </w:r>
      <w:r>
        <w:t>. B</w:t>
      </w:r>
      <w:r w:rsidRPr="004E4DEC">
        <w:t>ijzondere persoonsgegevens zijn bijvoorbeeld gegevens over gezondheid of over medicijngebruik. </w:t>
      </w:r>
      <w:r w:rsidR="00590640">
        <w:t>Deze</w:t>
      </w:r>
      <w:r w:rsidR="00590640" w:rsidRPr="004E4DEC">
        <w:t xml:space="preserve"> gegevens </w:t>
      </w:r>
      <w:r w:rsidR="00590640">
        <w:t xml:space="preserve">worden alleen </w:t>
      </w:r>
      <w:r w:rsidR="00590640" w:rsidRPr="004E4DEC">
        <w:t xml:space="preserve">intern </w:t>
      </w:r>
      <w:r w:rsidR="00590640">
        <w:t>vastgelegd</w:t>
      </w:r>
      <w:r w:rsidR="00590640" w:rsidRPr="004E4DEC">
        <w:t xml:space="preserve"> </w:t>
      </w:r>
      <w:r w:rsidRPr="004E4DEC">
        <w:t>voor zover dit voor de zorgverlening en of begeleiding van betrokkene nodig</w:t>
      </w:r>
      <w:r w:rsidR="00590640">
        <w:t xml:space="preserve"> is</w:t>
      </w:r>
      <w:r w:rsidR="00E513E2">
        <w:t>. Het bespreken of delen van deze bijzondere persoonsgegevens gebeurt alleen</w:t>
      </w:r>
      <w:r w:rsidRPr="004E4DEC">
        <w:t xml:space="preserve"> met die personen voor wie dit strikt noodzakelijke is </w:t>
      </w:r>
      <w:r w:rsidR="00B2725D">
        <w:t xml:space="preserve">met het oog op </w:t>
      </w:r>
      <w:r w:rsidRPr="004E4DEC">
        <w:t>het b</w:t>
      </w:r>
      <w:r w:rsidR="00590640">
        <w:t>ieden van zorg en begeleiding</w:t>
      </w:r>
      <w:r w:rsidRPr="004E4DEC">
        <w:t xml:space="preserve">. Incidenteel is het noodzakelijk dat </w:t>
      </w:r>
      <w:r w:rsidR="00590640">
        <w:t xml:space="preserve">er </w:t>
      </w:r>
      <w:r w:rsidR="00E513E2">
        <w:t xml:space="preserve">over de begeleiding </w:t>
      </w:r>
      <w:r w:rsidR="00B2725D">
        <w:t xml:space="preserve">van een betrokkene </w:t>
      </w:r>
      <w:r w:rsidR="00590640">
        <w:t>afstemming plaatsvindt tussen KansPlus ASD</w:t>
      </w:r>
      <w:r w:rsidR="00E513E2">
        <w:t xml:space="preserve"> en</w:t>
      </w:r>
      <w:r w:rsidRPr="004E4DEC">
        <w:t xml:space="preserve"> een instantie aan wie de zorg voor die betrokkene is toevertrouwd en/of d</w:t>
      </w:r>
      <w:r w:rsidR="00E513E2">
        <w:t>e wettelijke vertegenwoordiger.</w:t>
      </w:r>
    </w:p>
    <w:sectPr w:rsidR="00DD7B90" w:rsidRPr="00DD7B90" w:rsidSect="00AE591B">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A07" w:rsidRDefault="00F44A07" w:rsidP="00DD7B90">
      <w:r>
        <w:separator/>
      </w:r>
    </w:p>
  </w:endnote>
  <w:endnote w:type="continuationSeparator" w:id="0">
    <w:p w:rsidR="00F44A07" w:rsidRDefault="00F44A07" w:rsidP="00D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D" w:rsidRDefault="00F77D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D" w:rsidRDefault="00F77D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D" w:rsidRDefault="00F77D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A07" w:rsidRDefault="00F44A07" w:rsidP="00DD7B90">
      <w:r>
        <w:separator/>
      </w:r>
    </w:p>
  </w:footnote>
  <w:footnote w:type="continuationSeparator" w:id="0">
    <w:p w:rsidR="00F44A07" w:rsidRDefault="00F44A07" w:rsidP="00D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D" w:rsidRDefault="00F77D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B90" w:rsidRDefault="00DD7B90">
    <w:pPr>
      <w:pStyle w:val="Koptekst"/>
    </w:pPr>
    <w:r>
      <w:rPr>
        <w:noProof/>
        <w:lang w:eastAsia="nl-NL"/>
      </w:rPr>
      <w:drawing>
        <wp:anchor distT="0" distB="0" distL="114300" distR="114300" simplePos="0" relativeHeight="251658240" behindDoc="1" locked="0" layoutInCell="1" allowOverlap="1" wp14:anchorId="568954B8" wp14:editId="6D83F061">
          <wp:simplePos x="0" y="0"/>
          <wp:positionH relativeFrom="column">
            <wp:posOffset>-847725</wp:posOffset>
          </wp:positionH>
          <wp:positionV relativeFrom="paragraph">
            <wp:posOffset>-329565</wp:posOffset>
          </wp:positionV>
          <wp:extent cx="7430135" cy="10508334"/>
          <wp:effectExtent l="0" t="0" r="12065"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_1-80.jpg"/>
                  <pic:cNvPicPr/>
                </pic:nvPicPr>
                <pic:blipFill>
                  <a:blip r:embed="rId1">
                    <a:extLst>
                      <a:ext uri="{28A0092B-C50C-407E-A947-70E740481C1C}">
                        <a14:useLocalDpi xmlns:a14="http://schemas.microsoft.com/office/drawing/2010/main" val="0"/>
                      </a:ext>
                    </a:extLst>
                  </a:blip>
                  <a:stretch>
                    <a:fillRect/>
                  </a:stretch>
                </pic:blipFill>
                <pic:spPr>
                  <a:xfrm>
                    <a:off x="0" y="0"/>
                    <a:ext cx="7430135" cy="1050833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DED" w:rsidRDefault="00F77D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5494459A"/>
    <w:lvl w:ilvl="0">
      <w:start w:val="1"/>
      <w:numFmt w:val="decimal"/>
      <w:lvlText w:val="%1."/>
      <w:lvlJc w:val="left"/>
      <w:pPr>
        <w:tabs>
          <w:tab w:val="num" w:pos="563"/>
        </w:tabs>
        <w:ind w:left="846" w:hanging="283"/>
      </w:pPr>
    </w:lvl>
    <w:lvl w:ilvl="1">
      <w:start w:val="1"/>
      <w:numFmt w:val="lowerLetter"/>
      <w:lvlText w:val="%2."/>
      <w:lvlJc w:val="left"/>
      <w:pPr>
        <w:ind w:left="2003" w:hanging="360"/>
      </w:pPr>
    </w:lvl>
    <w:lvl w:ilvl="2">
      <w:numFmt w:val="bullet"/>
      <w:lvlText w:val="-"/>
      <w:lvlJc w:val="left"/>
      <w:pPr>
        <w:ind w:left="2903" w:hanging="360"/>
      </w:pPr>
      <w:rPr>
        <w:rFonts w:ascii="Calibri" w:eastAsia="Times New Roman" w:hAnsi="Calibri" w:cs="Arial" w:hint="default"/>
      </w:rPr>
    </w:lvl>
    <w:lvl w:ilvl="3" w:tentative="1">
      <w:start w:val="1"/>
      <w:numFmt w:val="decimal"/>
      <w:lvlText w:val="%4."/>
      <w:lvlJc w:val="left"/>
      <w:pPr>
        <w:ind w:left="3443" w:hanging="360"/>
      </w:pPr>
    </w:lvl>
    <w:lvl w:ilvl="4" w:tentative="1">
      <w:start w:val="1"/>
      <w:numFmt w:val="lowerLetter"/>
      <w:lvlText w:val="%5."/>
      <w:lvlJc w:val="left"/>
      <w:pPr>
        <w:ind w:left="4163" w:hanging="360"/>
      </w:pPr>
    </w:lvl>
    <w:lvl w:ilvl="5" w:tentative="1">
      <w:start w:val="1"/>
      <w:numFmt w:val="lowerRoman"/>
      <w:lvlText w:val="%6."/>
      <w:lvlJc w:val="right"/>
      <w:pPr>
        <w:ind w:left="4883" w:hanging="180"/>
      </w:pPr>
    </w:lvl>
    <w:lvl w:ilvl="6" w:tentative="1">
      <w:start w:val="1"/>
      <w:numFmt w:val="decimal"/>
      <w:lvlText w:val="%7."/>
      <w:lvlJc w:val="left"/>
      <w:pPr>
        <w:ind w:left="5603" w:hanging="360"/>
      </w:pPr>
    </w:lvl>
    <w:lvl w:ilvl="7" w:tentative="1">
      <w:start w:val="1"/>
      <w:numFmt w:val="lowerLetter"/>
      <w:lvlText w:val="%8."/>
      <w:lvlJc w:val="left"/>
      <w:pPr>
        <w:ind w:left="6323" w:hanging="360"/>
      </w:pPr>
    </w:lvl>
    <w:lvl w:ilvl="8" w:tentative="1">
      <w:start w:val="1"/>
      <w:numFmt w:val="lowerRoman"/>
      <w:lvlText w:val="%9."/>
      <w:lvlJc w:val="right"/>
      <w:pPr>
        <w:ind w:left="7043" w:hanging="180"/>
      </w:pPr>
    </w:lvl>
  </w:abstractNum>
  <w:abstractNum w:abstractNumId="1" w15:restartNumberingAfterBreak="0">
    <w:nsid w:val="06397021"/>
    <w:multiLevelType w:val="hybridMultilevel"/>
    <w:tmpl w:val="D30C2C72"/>
    <w:lvl w:ilvl="0" w:tplc="04130001">
      <w:start w:val="1"/>
      <w:numFmt w:val="bullet"/>
      <w:lvlText w:val=""/>
      <w:lvlJc w:val="left"/>
      <w:pPr>
        <w:ind w:left="1566" w:hanging="360"/>
      </w:pPr>
      <w:rPr>
        <w:rFonts w:ascii="Symbol" w:hAnsi="Symbol" w:hint="default"/>
      </w:rPr>
    </w:lvl>
    <w:lvl w:ilvl="1" w:tplc="04130003" w:tentative="1">
      <w:start w:val="1"/>
      <w:numFmt w:val="bullet"/>
      <w:lvlText w:val="o"/>
      <w:lvlJc w:val="left"/>
      <w:pPr>
        <w:ind w:left="2286" w:hanging="360"/>
      </w:pPr>
      <w:rPr>
        <w:rFonts w:ascii="Courier New" w:hAnsi="Courier New" w:cs="Courier New" w:hint="default"/>
      </w:rPr>
    </w:lvl>
    <w:lvl w:ilvl="2" w:tplc="04130005" w:tentative="1">
      <w:start w:val="1"/>
      <w:numFmt w:val="bullet"/>
      <w:lvlText w:val=""/>
      <w:lvlJc w:val="left"/>
      <w:pPr>
        <w:ind w:left="3006" w:hanging="360"/>
      </w:pPr>
      <w:rPr>
        <w:rFonts w:ascii="Wingdings" w:hAnsi="Wingdings" w:hint="default"/>
      </w:rPr>
    </w:lvl>
    <w:lvl w:ilvl="3" w:tplc="04130001" w:tentative="1">
      <w:start w:val="1"/>
      <w:numFmt w:val="bullet"/>
      <w:lvlText w:val=""/>
      <w:lvlJc w:val="left"/>
      <w:pPr>
        <w:ind w:left="3726" w:hanging="360"/>
      </w:pPr>
      <w:rPr>
        <w:rFonts w:ascii="Symbol" w:hAnsi="Symbol" w:hint="default"/>
      </w:rPr>
    </w:lvl>
    <w:lvl w:ilvl="4" w:tplc="04130003" w:tentative="1">
      <w:start w:val="1"/>
      <w:numFmt w:val="bullet"/>
      <w:lvlText w:val="o"/>
      <w:lvlJc w:val="left"/>
      <w:pPr>
        <w:ind w:left="4446" w:hanging="360"/>
      </w:pPr>
      <w:rPr>
        <w:rFonts w:ascii="Courier New" w:hAnsi="Courier New" w:cs="Courier New" w:hint="default"/>
      </w:rPr>
    </w:lvl>
    <w:lvl w:ilvl="5" w:tplc="04130005" w:tentative="1">
      <w:start w:val="1"/>
      <w:numFmt w:val="bullet"/>
      <w:lvlText w:val=""/>
      <w:lvlJc w:val="left"/>
      <w:pPr>
        <w:ind w:left="5166" w:hanging="360"/>
      </w:pPr>
      <w:rPr>
        <w:rFonts w:ascii="Wingdings" w:hAnsi="Wingdings" w:hint="default"/>
      </w:rPr>
    </w:lvl>
    <w:lvl w:ilvl="6" w:tplc="04130001" w:tentative="1">
      <w:start w:val="1"/>
      <w:numFmt w:val="bullet"/>
      <w:lvlText w:val=""/>
      <w:lvlJc w:val="left"/>
      <w:pPr>
        <w:ind w:left="5886" w:hanging="360"/>
      </w:pPr>
      <w:rPr>
        <w:rFonts w:ascii="Symbol" w:hAnsi="Symbol" w:hint="default"/>
      </w:rPr>
    </w:lvl>
    <w:lvl w:ilvl="7" w:tplc="04130003" w:tentative="1">
      <w:start w:val="1"/>
      <w:numFmt w:val="bullet"/>
      <w:lvlText w:val="o"/>
      <w:lvlJc w:val="left"/>
      <w:pPr>
        <w:ind w:left="6606" w:hanging="360"/>
      </w:pPr>
      <w:rPr>
        <w:rFonts w:ascii="Courier New" w:hAnsi="Courier New" w:cs="Courier New" w:hint="default"/>
      </w:rPr>
    </w:lvl>
    <w:lvl w:ilvl="8" w:tplc="04130005" w:tentative="1">
      <w:start w:val="1"/>
      <w:numFmt w:val="bullet"/>
      <w:lvlText w:val=""/>
      <w:lvlJc w:val="left"/>
      <w:pPr>
        <w:ind w:left="7326" w:hanging="360"/>
      </w:pPr>
      <w:rPr>
        <w:rFonts w:ascii="Wingdings" w:hAnsi="Wingdings" w:hint="default"/>
      </w:rPr>
    </w:lvl>
  </w:abstractNum>
  <w:abstractNum w:abstractNumId="2" w15:restartNumberingAfterBreak="0">
    <w:nsid w:val="075C7881"/>
    <w:multiLevelType w:val="hybridMultilevel"/>
    <w:tmpl w:val="2CC03F38"/>
    <w:lvl w:ilvl="0" w:tplc="6A9A0E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6127B9"/>
    <w:multiLevelType w:val="hybridMultilevel"/>
    <w:tmpl w:val="3ED6E3CC"/>
    <w:lvl w:ilvl="0" w:tplc="04130001">
      <w:start w:val="1"/>
      <w:numFmt w:val="bullet"/>
      <w:lvlText w:val=""/>
      <w:lvlJc w:val="left"/>
      <w:pPr>
        <w:ind w:left="923" w:hanging="360"/>
      </w:pPr>
      <w:rPr>
        <w:rFonts w:ascii="Symbol" w:hAnsi="Symbol" w:hint="default"/>
      </w:rPr>
    </w:lvl>
    <w:lvl w:ilvl="1" w:tplc="04130003">
      <w:start w:val="1"/>
      <w:numFmt w:val="bullet"/>
      <w:lvlText w:val="o"/>
      <w:lvlJc w:val="left"/>
      <w:pPr>
        <w:ind w:left="1643" w:hanging="360"/>
      </w:pPr>
      <w:rPr>
        <w:rFonts w:ascii="Courier New" w:hAnsi="Courier New" w:cs="Courier New" w:hint="default"/>
      </w:rPr>
    </w:lvl>
    <w:lvl w:ilvl="2" w:tplc="04130005">
      <w:start w:val="1"/>
      <w:numFmt w:val="bullet"/>
      <w:lvlText w:val=""/>
      <w:lvlJc w:val="left"/>
      <w:pPr>
        <w:ind w:left="2363" w:hanging="360"/>
      </w:pPr>
      <w:rPr>
        <w:rFonts w:ascii="Wingdings" w:hAnsi="Wingdings" w:hint="default"/>
      </w:rPr>
    </w:lvl>
    <w:lvl w:ilvl="3" w:tplc="04130001">
      <w:start w:val="1"/>
      <w:numFmt w:val="bullet"/>
      <w:lvlText w:val=""/>
      <w:lvlJc w:val="left"/>
      <w:pPr>
        <w:ind w:left="3083" w:hanging="360"/>
      </w:pPr>
      <w:rPr>
        <w:rFonts w:ascii="Symbol" w:hAnsi="Symbol" w:hint="default"/>
      </w:rPr>
    </w:lvl>
    <w:lvl w:ilvl="4" w:tplc="04130003" w:tentative="1">
      <w:start w:val="1"/>
      <w:numFmt w:val="bullet"/>
      <w:lvlText w:val="o"/>
      <w:lvlJc w:val="left"/>
      <w:pPr>
        <w:ind w:left="3803" w:hanging="360"/>
      </w:pPr>
      <w:rPr>
        <w:rFonts w:ascii="Courier New" w:hAnsi="Courier New" w:cs="Courier New" w:hint="default"/>
      </w:rPr>
    </w:lvl>
    <w:lvl w:ilvl="5" w:tplc="04130005" w:tentative="1">
      <w:start w:val="1"/>
      <w:numFmt w:val="bullet"/>
      <w:lvlText w:val=""/>
      <w:lvlJc w:val="left"/>
      <w:pPr>
        <w:ind w:left="4523" w:hanging="360"/>
      </w:pPr>
      <w:rPr>
        <w:rFonts w:ascii="Wingdings" w:hAnsi="Wingdings" w:hint="default"/>
      </w:rPr>
    </w:lvl>
    <w:lvl w:ilvl="6" w:tplc="04130001" w:tentative="1">
      <w:start w:val="1"/>
      <w:numFmt w:val="bullet"/>
      <w:lvlText w:val=""/>
      <w:lvlJc w:val="left"/>
      <w:pPr>
        <w:ind w:left="5243" w:hanging="360"/>
      </w:pPr>
      <w:rPr>
        <w:rFonts w:ascii="Symbol" w:hAnsi="Symbol" w:hint="default"/>
      </w:rPr>
    </w:lvl>
    <w:lvl w:ilvl="7" w:tplc="04130003" w:tentative="1">
      <w:start w:val="1"/>
      <w:numFmt w:val="bullet"/>
      <w:lvlText w:val="o"/>
      <w:lvlJc w:val="left"/>
      <w:pPr>
        <w:ind w:left="5963" w:hanging="360"/>
      </w:pPr>
      <w:rPr>
        <w:rFonts w:ascii="Courier New" w:hAnsi="Courier New" w:cs="Courier New" w:hint="default"/>
      </w:rPr>
    </w:lvl>
    <w:lvl w:ilvl="8" w:tplc="04130005" w:tentative="1">
      <w:start w:val="1"/>
      <w:numFmt w:val="bullet"/>
      <w:lvlText w:val=""/>
      <w:lvlJc w:val="left"/>
      <w:pPr>
        <w:ind w:left="6683" w:hanging="360"/>
      </w:pPr>
      <w:rPr>
        <w:rFonts w:ascii="Wingdings" w:hAnsi="Wingdings" w:hint="default"/>
      </w:rPr>
    </w:lvl>
  </w:abstractNum>
  <w:abstractNum w:abstractNumId="4" w15:restartNumberingAfterBreak="0">
    <w:nsid w:val="2ABC1985"/>
    <w:multiLevelType w:val="hybridMultilevel"/>
    <w:tmpl w:val="2934197E"/>
    <w:lvl w:ilvl="0" w:tplc="718209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1D713B"/>
    <w:multiLevelType w:val="hybridMultilevel"/>
    <w:tmpl w:val="4718E73A"/>
    <w:lvl w:ilvl="0" w:tplc="04130001">
      <w:start w:val="1"/>
      <w:numFmt w:val="bullet"/>
      <w:lvlText w:val=""/>
      <w:lvlJc w:val="left"/>
      <w:pPr>
        <w:ind w:left="1004" w:hanging="360"/>
      </w:pPr>
      <w:rPr>
        <w:rFonts w:ascii="Symbol" w:hAnsi="Symbol" w:hint="default"/>
      </w:rPr>
    </w:lvl>
    <w:lvl w:ilvl="1" w:tplc="04130003">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6" w15:restartNumberingAfterBreak="0">
    <w:nsid w:val="6EDD5606"/>
    <w:multiLevelType w:val="hybridMultilevel"/>
    <w:tmpl w:val="C83E7AB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FC"/>
    <w:rsid w:val="000362AE"/>
    <w:rsid w:val="0008062E"/>
    <w:rsid w:val="0022506D"/>
    <w:rsid w:val="002676BD"/>
    <w:rsid w:val="002F0557"/>
    <w:rsid w:val="00311842"/>
    <w:rsid w:val="003D68A6"/>
    <w:rsid w:val="004F4AE0"/>
    <w:rsid w:val="0057210E"/>
    <w:rsid w:val="00590640"/>
    <w:rsid w:val="005967DC"/>
    <w:rsid w:val="005E5731"/>
    <w:rsid w:val="006C46AA"/>
    <w:rsid w:val="006E41E9"/>
    <w:rsid w:val="00744B5A"/>
    <w:rsid w:val="00756E63"/>
    <w:rsid w:val="007B2FAC"/>
    <w:rsid w:val="00A709D4"/>
    <w:rsid w:val="00AB2F42"/>
    <w:rsid w:val="00AE13FC"/>
    <w:rsid w:val="00AE591B"/>
    <w:rsid w:val="00B00917"/>
    <w:rsid w:val="00B2725D"/>
    <w:rsid w:val="00B87CD7"/>
    <w:rsid w:val="00C9183D"/>
    <w:rsid w:val="00CF1269"/>
    <w:rsid w:val="00CF7E66"/>
    <w:rsid w:val="00D03815"/>
    <w:rsid w:val="00D364DC"/>
    <w:rsid w:val="00D94CA9"/>
    <w:rsid w:val="00DD7B90"/>
    <w:rsid w:val="00DF45DE"/>
    <w:rsid w:val="00E513E2"/>
    <w:rsid w:val="00F44A07"/>
    <w:rsid w:val="00F77DED"/>
    <w:rsid w:val="00FD3286"/>
    <w:rsid w:val="00FF05D2"/>
    <w:rsid w:val="00FF4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69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D7B90"/>
    <w:pPr>
      <w:tabs>
        <w:tab w:val="center" w:pos="4536"/>
        <w:tab w:val="right" w:pos="9072"/>
      </w:tabs>
    </w:pPr>
  </w:style>
  <w:style w:type="character" w:customStyle="1" w:styleId="KoptekstChar">
    <w:name w:val="Koptekst Char"/>
    <w:basedOn w:val="Standaardalinea-lettertype"/>
    <w:link w:val="Koptekst"/>
    <w:uiPriority w:val="99"/>
    <w:rsid w:val="00DD7B90"/>
  </w:style>
  <w:style w:type="paragraph" w:styleId="Voettekst">
    <w:name w:val="footer"/>
    <w:basedOn w:val="Standaard"/>
    <w:link w:val="VoettekstChar"/>
    <w:uiPriority w:val="99"/>
    <w:unhideWhenUsed/>
    <w:rsid w:val="00DD7B90"/>
    <w:pPr>
      <w:tabs>
        <w:tab w:val="center" w:pos="4536"/>
        <w:tab w:val="right" w:pos="9072"/>
      </w:tabs>
    </w:pPr>
  </w:style>
  <w:style w:type="character" w:customStyle="1" w:styleId="VoettekstChar">
    <w:name w:val="Voettekst Char"/>
    <w:basedOn w:val="Standaardalinea-lettertype"/>
    <w:link w:val="Voettekst"/>
    <w:uiPriority w:val="99"/>
    <w:rsid w:val="00DD7B90"/>
  </w:style>
  <w:style w:type="paragraph" w:styleId="Lijstalinea">
    <w:name w:val="List Paragraph"/>
    <w:basedOn w:val="Standaard"/>
    <w:uiPriority w:val="34"/>
    <w:qFormat/>
    <w:rsid w:val="00AE13FC"/>
    <w:pPr>
      <w:spacing w:after="160" w:line="259" w:lineRule="auto"/>
      <w:ind w:left="720"/>
      <w:contextualSpacing/>
    </w:pPr>
    <w:rPr>
      <w:sz w:val="22"/>
      <w:szCs w:val="22"/>
    </w:rPr>
  </w:style>
  <w:style w:type="paragraph" w:styleId="Geenafstand">
    <w:name w:val="No Spacing"/>
    <w:uiPriority w:val="1"/>
    <w:qFormat/>
    <w:rsid w:val="00D364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583</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Mariëtte Swinkels</dc:creator>
  <cp:keywords/>
  <dc:description/>
  <cp:lastModifiedBy>Maico Meyer</cp:lastModifiedBy>
  <cp:revision>6</cp:revision>
  <dcterms:created xsi:type="dcterms:W3CDTF">2018-02-14T13:20:00Z</dcterms:created>
  <dcterms:modified xsi:type="dcterms:W3CDTF">2018-03-20T22:38:00Z</dcterms:modified>
</cp:coreProperties>
</file>